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B7" w:rsidRDefault="000B4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 деятельности ГБП </w:t>
      </w:r>
      <w:r w:rsidR="005E2FFD">
        <w:rPr>
          <w:rFonts w:ascii="Times New Roman" w:hAnsi="Times New Roman"/>
          <w:sz w:val="24"/>
          <w:szCs w:val="24"/>
          <w:u w:val="single"/>
        </w:rPr>
        <w:t>МБОУ «Гимназия №3»</w:t>
      </w:r>
    </w:p>
    <w:p w:rsidR="00C064B7" w:rsidRDefault="000B4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Статус</w:t>
      </w:r>
      <w:r w:rsidR="005E2FF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E2FFD">
        <w:rPr>
          <w:rFonts w:ascii="Times New Roman" w:hAnsi="Times New Roman"/>
          <w:sz w:val="24"/>
          <w:szCs w:val="24"/>
          <w:u w:val="single"/>
        </w:rPr>
        <w:t>разработческая</w:t>
      </w:r>
      <w:proofErr w:type="spellEnd"/>
    </w:p>
    <w:p w:rsidR="00C064B7" w:rsidRDefault="000B41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площадки</w:t>
      </w:r>
      <w:r w:rsidR="005E2FF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E2FFD">
        <w:rPr>
          <w:rFonts w:ascii="Times New Roman" w:hAnsi="Times New Roman"/>
          <w:sz w:val="24"/>
          <w:szCs w:val="24"/>
          <w:u w:val="single"/>
        </w:rPr>
        <w:t>Кутенких</w:t>
      </w:r>
      <w:proofErr w:type="spellEnd"/>
      <w:r w:rsidR="005E2FFD">
        <w:rPr>
          <w:rFonts w:ascii="Times New Roman" w:hAnsi="Times New Roman"/>
          <w:sz w:val="24"/>
          <w:szCs w:val="24"/>
          <w:u w:val="single"/>
        </w:rPr>
        <w:t xml:space="preserve"> Елена Анатольевна</w:t>
      </w:r>
    </w:p>
    <w:p w:rsidR="00C064B7" w:rsidRPr="005E2FFD" w:rsidRDefault="000B416A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="005E2FFD" w:rsidRPr="005E2F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2FFD" w:rsidRPr="005E2FFD">
        <w:rPr>
          <w:rFonts w:ascii="Times New Roman" w:hAnsi="Times New Roman"/>
          <w:sz w:val="24"/>
          <w:szCs w:val="24"/>
          <w:lang w:val="en-US"/>
        </w:rPr>
        <w:t>kut</w:t>
      </w:r>
      <w:proofErr w:type="spellEnd"/>
      <w:r w:rsidR="005E2FFD" w:rsidRPr="005E2FFD">
        <w:rPr>
          <w:rFonts w:ascii="Times New Roman" w:hAnsi="Times New Roman"/>
          <w:sz w:val="24"/>
          <w:szCs w:val="24"/>
        </w:rPr>
        <w:t>_</w:t>
      </w:r>
      <w:proofErr w:type="spellStart"/>
      <w:r w:rsidR="005E2FFD" w:rsidRPr="005E2FFD">
        <w:rPr>
          <w:rFonts w:ascii="Times New Roman" w:hAnsi="Times New Roman"/>
          <w:sz w:val="24"/>
          <w:szCs w:val="24"/>
          <w:lang w:val="en-US"/>
        </w:rPr>
        <w:t>elena</w:t>
      </w:r>
      <w:proofErr w:type="spellEnd"/>
      <w:r w:rsidR="005E2FFD" w:rsidRPr="005E2FFD">
        <w:rPr>
          <w:rFonts w:ascii="Times New Roman" w:hAnsi="Times New Roman"/>
          <w:sz w:val="24"/>
          <w:szCs w:val="24"/>
        </w:rPr>
        <w:t>@</w:t>
      </w:r>
      <w:r w:rsidR="005E2FFD" w:rsidRPr="005E2FFD">
        <w:rPr>
          <w:rFonts w:ascii="Times New Roman" w:hAnsi="Times New Roman"/>
          <w:sz w:val="24"/>
          <w:szCs w:val="24"/>
          <w:lang w:val="en-US"/>
        </w:rPr>
        <w:t>mail</w:t>
      </w:r>
      <w:r w:rsidR="005E2FFD" w:rsidRPr="005E2FFD">
        <w:rPr>
          <w:rFonts w:ascii="Times New Roman" w:hAnsi="Times New Roman"/>
          <w:sz w:val="24"/>
          <w:szCs w:val="24"/>
        </w:rPr>
        <w:t>.</w:t>
      </w:r>
      <w:proofErr w:type="spellStart"/>
      <w:r w:rsidR="005E2FFD" w:rsidRPr="005E2FF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5E2FFD" w:rsidRPr="005E2FFD" w:rsidRDefault="000B416A" w:rsidP="005E2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целевая страница ГБП  на сайте ОУ (ссылка)</w:t>
      </w:r>
      <w:r w:rsidR="005E2FFD" w:rsidRPr="005E2F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E2FFD" w:rsidRPr="00290692">
          <w:rPr>
            <w:rStyle w:val="a9"/>
            <w:rFonts w:ascii="Times New Roman" w:hAnsi="Times New Roman"/>
            <w:sz w:val="24"/>
            <w:szCs w:val="24"/>
          </w:rPr>
          <w:t>https://inl</w:t>
        </w:r>
        <w:r w:rsidR="005E2FFD" w:rsidRPr="00290692">
          <w:rPr>
            <w:rStyle w:val="a9"/>
            <w:rFonts w:ascii="Times New Roman" w:hAnsi="Times New Roman"/>
            <w:sz w:val="24"/>
            <w:szCs w:val="24"/>
          </w:rPr>
          <w:t>n</w:t>
        </w:r>
        <w:r w:rsidR="005E2FFD" w:rsidRPr="00290692">
          <w:rPr>
            <w:rStyle w:val="a9"/>
            <w:rFonts w:ascii="Times New Roman" w:hAnsi="Times New Roman"/>
            <w:sz w:val="24"/>
            <w:szCs w:val="24"/>
          </w:rPr>
          <w:t>k.ru/YAglyM</w:t>
        </w:r>
      </w:hyperlink>
    </w:p>
    <w:p w:rsidR="00C064B7" w:rsidRDefault="000B416A" w:rsidP="005E2F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tbl>
      <w:tblPr>
        <w:tblStyle w:val="a8"/>
        <w:tblW w:w="14857" w:type="dxa"/>
        <w:tblLayout w:type="fixed"/>
        <w:tblLook w:val="04A0" w:firstRow="1" w:lastRow="0" w:firstColumn="1" w:lastColumn="0" w:noHBand="0" w:noVBand="1"/>
      </w:tblPr>
      <w:tblGrid>
        <w:gridCol w:w="4927"/>
        <w:gridCol w:w="2977"/>
        <w:gridCol w:w="3322"/>
        <w:gridCol w:w="3631"/>
      </w:tblGrid>
      <w:tr w:rsidR="00C064B7" w:rsidTr="000325A1">
        <w:tc>
          <w:tcPr>
            <w:tcW w:w="4927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Планируемый результат на начало периода</w:t>
            </w:r>
          </w:p>
        </w:tc>
        <w:tc>
          <w:tcPr>
            <w:tcW w:w="2977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3322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Что не удалось</w:t>
            </w:r>
          </w:p>
        </w:tc>
        <w:tc>
          <w:tcPr>
            <w:tcW w:w="3631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причина</w:t>
            </w:r>
          </w:p>
        </w:tc>
      </w:tr>
      <w:tr w:rsidR="001D377C" w:rsidRPr="00BA2C37">
        <w:tc>
          <w:tcPr>
            <w:tcW w:w="4926" w:type="dxa"/>
          </w:tcPr>
          <w:p w:rsidR="001D377C" w:rsidRPr="00BA2C37" w:rsidRDefault="001D377C" w:rsidP="001D377C">
            <w:pPr>
              <w:pStyle w:val="ab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разработать индивидуальный мар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рут профессионального роста молодых педагогов.</w:t>
            </w:r>
          </w:p>
          <w:p w:rsidR="001D377C" w:rsidRPr="00BA2C37" w:rsidRDefault="001D377C" w:rsidP="001D377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 ИОМ</w:t>
            </w:r>
          </w:p>
        </w:tc>
        <w:tc>
          <w:tcPr>
            <w:tcW w:w="3322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64B7" w:rsidRPr="00BA2C37" w:rsidRDefault="00C064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4B7" w:rsidRPr="00BA2C37" w:rsidRDefault="000B41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2C37"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Style w:val="a8"/>
        <w:tblW w:w="14857" w:type="dxa"/>
        <w:tblLayout w:type="fixed"/>
        <w:tblLook w:val="04A0" w:firstRow="1" w:lastRow="0" w:firstColumn="1" w:lastColumn="0" w:noHBand="0" w:noVBand="1"/>
      </w:tblPr>
      <w:tblGrid>
        <w:gridCol w:w="4930"/>
        <w:gridCol w:w="2952"/>
        <w:gridCol w:w="3285"/>
        <w:gridCol w:w="3690"/>
      </w:tblGrid>
      <w:tr w:rsidR="001D377C" w:rsidRPr="00BA2C37" w:rsidTr="001D377C">
        <w:tc>
          <w:tcPr>
            <w:tcW w:w="4930" w:type="dxa"/>
          </w:tcPr>
          <w:p w:rsidR="001D377C" w:rsidRPr="00BA2C37" w:rsidRDefault="001D377C" w:rsidP="00F01CED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Знакомство с правилами внутреннего распорядка и планом работы школы, должностными инструкциями, выбор наставников</w:t>
            </w:r>
          </w:p>
        </w:tc>
        <w:tc>
          <w:tcPr>
            <w:tcW w:w="2952" w:type="dxa"/>
          </w:tcPr>
          <w:p w:rsidR="00F01CED" w:rsidRPr="00BA2C37" w:rsidRDefault="00F01CED" w:rsidP="00F01C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Адаптация молод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 xml:space="preserve"> в коллективе</w:t>
            </w:r>
          </w:p>
        </w:tc>
        <w:tc>
          <w:tcPr>
            <w:tcW w:w="3285" w:type="dxa"/>
          </w:tcPr>
          <w:p w:rsidR="00F01CED" w:rsidRPr="00BA2C37" w:rsidRDefault="00F01C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F01CED" w:rsidRPr="00BA2C37" w:rsidRDefault="00F01C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77C" w:rsidRPr="00BA2C37" w:rsidTr="001D377C">
        <w:tc>
          <w:tcPr>
            <w:tcW w:w="4930" w:type="dxa"/>
          </w:tcPr>
          <w:p w:rsidR="001D377C" w:rsidRPr="00BA2C37" w:rsidRDefault="001D377C" w:rsidP="00F01CED">
            <w:pPr>
              <w:pStyle w:val="ab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Помощь в формировании и соверше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ствовании собственного индивид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ального стиля, методики преподав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ния, творческой деятельности мол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дых педагогов.</w:t>
            </w:r>
          </w:p>
        </w:tc>
        <w:tc>
          <w:tcPr>
            <w:tcW w:w="2952" w:type="dxa"/>
          </w:tcPr>
          <w:p w:rsidR="001D377C" w:rsidRPr="00BA2C37" w:rsidRDefault="008E21DE" w:rsidP="008E21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Каждым молодым специалистом </w:t>
            </w:r>
            <w:proofErr w:type="gramStart"/>
            <w:r w:rsidRPr="00BA2C37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</w:t>
            </w:r>
            <w:proofErr w:type="gramEnd"/>
            <w:r w:rsidRPr="00BA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ИОМ</w:t>
            </w:r>
            <w:r w:rsidR="00BA2C37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BA2C37" w:rsidRPr="00BA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из 4-х </w:t>
            </w:r>
            <w:r w:rsidR="00BA2C37" w:rsidRPr="00BA2C37">
              <w:rPr>
                <w:rFonts w:ascii="Times New Roman" w:eastAsia="Calibri" w:hAnsi="Times New Roman" w:cs="Times New Roman"/>
                <w:sz w:val="24"/>
                <w:szCs w:val="24"/>
              </w:rPr>
              <w:t>выставлен</w:t>
            </w:r>
            <w:r w:rsidR="00BA2C37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BA2C37" w:rsidRPr="00BA2C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платформу Эра-скоп</w:t>
            </w:r>
          </w:p>
        </w:tc>
        <w:tc>
          <w:tcPr>
            <w:tcW w:w="3285" w:type="dxa"/>
          </w:tcPr>
          <w:p w:rsidR="001D377C" w:rsidRPr="00BA2C37" w:rsidRDefault="00BA2C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все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ИОМы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зачтены на платформе Эра-скоп.</w:t>
            </w:r>
          </w:p>
        </w:tc>
        <w:tc>
          <w:tcPr>
            <w:tcW w:w="3690" w:type="dxa"/>
          </w:tcPr>
          <w:p w:rsidR="001D377C" w:rsidRPr="00BA2C37" w:rsidRDefault="008E13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Трудности в выявлении профессиональных дефицитов.</w:t>
            </w:r>
          </w:p>
        </w:tc>
      </w:tr>
      <w:tr w:rsidR="001D377C" w:rsidRPr="00BA2C37" w:rsidTr="001D377C">
        <w:tc>
          <w:tcPr>
            <w:tcW w:w="4930" w:type="dxa"/>
          </w:tcPr>
          <w:p w:rsidR="001D377C" w:rsidRPr="00BA2C37" w:rsidRDefault="001D377C" w:rsidP="00F01CE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уровня професс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онального мастерства</w:t>
            </w:r>
          </w:p>
        </w:tc>
        <w:tc>
          <w:tcPr>
            <w:tcW w:w="2952" w:type="dxa"/>
          </w:tcPr>
          <w:p w:rsidR="00F01CED" w:rsidRPr="00BA2C37" w:rsidRDefault="00BA2C37" w:rsidP="00F01CED">
            <w:pPr>
              <w:pStyle w:val="Default"/>
              <w:rPr>
                <w:rFonts w:eastAsiaTheme="minorHAnsi"/>
                <w:color w:val="auto"/>
              </w:rPr>
            </w:pPr>
            <w:r>
              <w:rPr>
                <w:rFonts w:eastAsiaTheme="minorHAnsi"/>
                <w:color w:val="auto"/>
              </w:rPr>
              <w:t>Проведен с</w:t>
            </w:r>
            <w:r w:rsidR="00F01CED" w:rsidRPr="00BA2C37">
              <w:rPr>
                <w:rFonts w:eastAsiaTheme="minorHAnsi"/>
                <w:color w:val="auto"/>
              </w:rPr>
              <w:t>еминар-практикум «Современный урок. Использование цифровых техн</w:t>
            </w:r>
            <w:r w:rsidR="00F01CED" w:rsidRPr="00BA2C37">
              <w:rPr>
                <w:rFonts w:eastAsiaTheme="minorHAnsi"/>
                <w:color w:val="auto"/>
              </w:rPr>
              <w:t>о</w:t>
            </w:r>
            <w:r w:rsidR="00F01CED" w:rsidRPr="00BA2C37">
              <w:rPr>
                <w:rFonts w:eastAsiaTheme="minorHAnsi"/>
                <w:color w:val="auto"/>
              </w:rPr>
              <w:t xml:space="preserve">логий» </w:t>
            </w:r>
          </w:p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77C" w:rsidRPr="00BA2C37" w:rsidTr="001D377C">
        <w:tc>
          <w:tcPr>
            <w:tcW w:w="4930" w:type="dxa"/>
          </w:tcPr>
          <w:p w:rsidR="001D377C" w:rsidRPr="00BA2C37" w:rsidRDefault="001D377C" w:rsidP="00F01CE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пед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гогического опыта</w:t>
            </w:r>
          </w:p>
        </w:tc>
        <w:tc>
          <w:tcPr>
            <w:tcW w:w="2952" w:type="dxa"/>
          </w:tcPr>
          <w:p w:rsidR="001D377C" w:rsidRPr="00BA2C37" w:rsidRDefault="008E13CC" w:rsidP="008E13C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Каждым молодым педагогом разработан и проведен урок в рамках «Недели открытых уроков гимназии». Молодые педагоги посетили уроки друг друга.</w:t>
            </w:r>
          </w:p>
        </w:tc>
        <w:tc>
          <w:tcPr>
            <w:tcW w:w="3285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D377C" w:rsidRPr="00BA2C37" w:rsidTr="001D377C">
        <w:tc>
          <w:tcPr>
            <w:tcW w:w="4930" w:type="dxa"/>
          </w:tcPr>
          <w:p w:rsidR="001D377C" w:rsidRPr="00BA2C37" w:rsidRDefault="001D377C" w:rsidP="00F01CE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Выявление затруднений в професси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молодого пед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2C37">
              <w:rPr>
                <w:rFonts w:ascii="Times New Roman" w:hAnsi="Times New Roman" w:cs="Times New Roman"/>
                <w:sz w:val="24"/>
                <w:szCs w:val="24"/>
              </w:rPr>
              <w:t>гога</w:t>
            </w:r>
          </w:p>
        </w:tc>
        <w:tc>
          <w:tcPr>
            <w:tcW w:w="2952" w:type="dxa"/>
          </w:tcPr>
          <w:p w:rsidR="001D377C" w:rsidRPr="00BA2C37" w:rsidRDefault="008E13CC" w:rsidP="000325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</w:t>
            </w:r>
            <w:r w:rsidR="0003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</w:t>
            </w:r>
            <w:r w:rsidR="000325A1">
              <w:rPr>
                <w:rFonts w:ascii="Times New Roman" w:eastAsia="Calibri" w:hAnsi="Times New Roman" w:cs="Times New Roman"/>
                <w:sz w:val="24"/>
                <w:szCs w:val="24"/>
              </w:rPr>
              <w:t>е дефициты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0325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Скорректированы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</w:t>
            </w:r>
            <w:r w:rsidR="000325A1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маршрут</w:t>
            </w:r>
            <w:r w:rsidR="000325A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следующий год.</w:t>
            </w:r>
          </w:p>
        </w:tc>
        <w:tc>
          <w:tcPr>
            <w:tcW w:w="3285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1D377C" w:rsidRPr="00BA2C37" w:rsidRDefault="001D377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64B7" w:rsidRDefault="00C064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64B7" w:rsidRDefault="000B41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tbl>
      <w:tblPr>
        <w:tblStyle w:val="a8"/>
        <w:tblW w:w="8845" w:type="dxa"/>
        <w:tblLayout w:type="fixed"/>
        <w:tblLook w:val="04A0" w:firstRow="1" w:lastRow="0" w:firstColumn="1" w:lastColumn="0" w:noHBand="0" w:noVBand="1"/>
      </w:tblPr>
      <w:tblGrid>
        <w:gridCol w:w="5920"/>
        <w:gridCol w:w="2925"/>
      </w:tblGrid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молодых педагогов (3-5 лет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 09.2021</w:t>
            </w:r>
          </w:p>
        </w:tc>
        <w:tc>
          <w:tcPr>
            <w:tcW w:w="2925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молодых педагогов (3-5 лет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)н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а 06.2022</w:t>
            </w:r>
          </w:p>
        </w:tc>
        <w:tc>
          <w:tcPr>
            <w:tcW w:w="2925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молодых педагогов менее 3 лет на 09.2021</w:t>
            </w:r>
          </w:p>
        </w:tc>
        <w:tc>
          <w:tcPr>
            <w:tcW w:w="2925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Количество молодых педагогов менее 3 лет на 06.2022</w:t>
            </w:r>
          </w:p>
        </w:tc>
        <w:tc>
          <w:tcPr>
            <w:tcW w:w="2925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Убыло (если есть)</w:t>
            </w:r>
          </w:p>
        </w:tc>
        <w:tc>
          <w:tcPr>
            <w:tcW w:w="2925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причина</w:t>
            </w:r>
          </w:p>
        </w:tc>
        <w:tc>
          <w:tcPr>
            <w:tcW w:w="2925" w:type="dxa"/>
          </w:tcPr>
          <w:p w:rsidR="00C064B7" w:rsidRDefault="00C064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Аттестовано за год на соответствие (количество)</w:t>
            </w:r>
          </w:p>
        </w:tc>
        <w:tc>
          <w:tcPr>
            <w:tcW w:w="2925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C064B7">
        <w:tc>
          <w:tcPr>
            <w:tcW w:w="5919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Аттестовано за год на 1 категорию (количество)</w:t>
            </w:r>
          </w:p>
        </w:tc>
        <w:tc>
          <w:tcPr>
            <w:tcW w:w="2925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</w:tbl>
    <w:p w:rsidR="00C064B7" w:rsidRDefault="00C064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064B7" w:rsidRDefault="000B41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</w:p>
    <w:tbl>
      <w:tblPr>
        <w:tblStyle w:val="a8"/>
        <w:tblW w:w="9917" w:type="dxa"/>
        <w:tblLayout w:type="fixed"/>
        <w:tblLook w:val="04A0" w:firstRow="1" w:lastRow="0" w:firstColumn="1" w:lastColumn="0" w:noHBand="0" w:noVBand="1"/>
      </w:tblPr>
      <w:tblGrid>
        <w:gridCol w:w="5921"/>
        <w:gridCol w:w="3996"/>
      </w:tblGrid>
      <w:tr w:rsidR="00C064B7" w:rsidTr="008E13CC">
        <w:tc>
          <w:tcPr>
            <w:tcW w:w="5921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 представлена практика ГБП, тема практики/опыта</w:t>
            </w:r>
          </w:p>
        </w:tc>
        <w:tc>
          <w:tcPr>
            <w:tcW w:w="3996" w:type="dxa"/>
          </w:tcPr>
          <w:p w:rsidR="00C064B7" w:rsidRDefault="000B416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Ссылка</w:t>
            </w:r>
          </w:p>
        </w:tc>
      </w:tr>
      <w:tr w:rsidR="00C064B7" w:rsidTr="008E13CC">
        <w:tc>
          <w:tcPr>
            <w:tcW w:w="5921" w:type="dxa"/>
          </w:tcPr>
          <w:p w:rsidR="00C064B7" w:rsidRDefault="008E13C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Экспертные сессии</w:t>
            </w:r>
          </w:p>
        </w:tc>
        <w:tc>
          <w:tcPr>
            <w:tcW w:w="3996" w:type="dxa"/>
          </w:tcPr>
          <w:p w:rsidR="00C064B7" w:rsidRDefault="00C064B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064B7" w:rsidRDefault="00C064B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064B7">
      <w:pgSz w:w="16838" w:h="11906" w:orient="landscape"/>
      <w:pgMar w:top="426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72AD"/>
    <w:multiLevelType w:val="hybridMultilevel"/>
    <w:tmpl w:val="4BFED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53E18"/>
    <w:multiLevelType w:val="hybridMultilevel"/>
    <w:tmpl w:val="340C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B7"/>
    <w:rsid w:val="000325A1"/>
    <w:rsid w:val="000B416A"/>
    <w:rsid w:val="001D377C"/>
    <w:rsid w:val="005E2FFD"/>
    <w:rsid w:val="008E13CC"/>
    <w:rsid w:val="008E21DE"/>
    <w:rsid w:val="00BA2C37"/>
    <w:rsid w:val="00C064B7"/>
    <w:rsid w:val="00F0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56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E2F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E2F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D377C"/>
    <w:pPr>
      <w:suppressAutoHyphens w:val="0"/>
      <w:ind w:left="720"/>
      <w:contextualSpacing/>
    </w:pPr>
  </w:style>
  <w:style w:type="paragraph" w:customStyle="1" w:styleId="Default">
    <w:name w:val="Default"/>
    <w:rsid w:val="00F01CED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table" w:styleId="a8">
    <w:name w:val="Table Grid"/>
    <w:basedOn w:val="a1"/>
    <w:uiPriority w:val="59"/>
    <w:rsid w:val="00563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E2FF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E2FF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1D377C"/>
    <w:pPr>
      <w:suppressAutoHyphens w:val="0"/>
      <w:ind w:left="720"/>
      <w:contextualSpacing/>
    </w:pPr>
  </w:style>
  <w:style w:type="paragraph" w:customStyle="1" w:styleId="Default">
    <w:name w:val="Default"/>
    <w:rsid w:val="00F01CED"/>
    <w:pPr>
      <w:suppressAutoHyphens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lnk.ru/YAgly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ДНС</cp:lastModifiedBy>
  <cp:revision>13</cp:revision>
  <dcterms:created xsi:type="dcterms:W3CDTF">2021-06-08T03:20:00Z</dcterms:created>
  <dcterms:modified xsi:type="dcterms:W3CDTF">2022-06-08T14:04:00Z</dcterms:modified>
  <dc:language>ru-RU</dc:language>
</cp:coreProperties>
</file>