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76" w:rsidRDefault="00CF3176">
      <w:pPr>
        <w:rPr>
          <w:sz w:val="20"/>
        </w:rPr>
      </w:pPr>
    </w:p>
    <w:p w:rsidR="00CF3176" w:rsidRDefault="00AC6B05">
      <w:pPr>
        <w:spacing w:before="3"/>
        <w:rPr>
          <w:sz w:val="18"/>
        </w:rPr>
      </w:pPr>
      <w:bookmarkStart w:id="0" w:name="_GoBack"/>
      <w:r>
        <w:rPr>
          <w:noProof/>
          <w:sz w:val="18"/>
          <w:lang w:eastAsia="ru-RU"/>
        </w:rPr>
        <w:drawing>
          <wp:inline distT="0" distB="0" distL="0" distR="0" wp14:anchorId="0099E4D7">
            <wp:extent cx="10077450" cy="2322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2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F3176" w:rsidRDefault="00020F4A">
      <w:pPr>
        <w:pStyle w:val="a4"/>
        <w:spacing w:line="290" w:lineRule="auto"/>
      </w:pPr>
      <w:r>
        <w:t>ГРАФИК</w:t>
      </w:r>
      <w:r>
        <w:rPr>
          <w:spacing w:val="-8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ПРОЦЕДУР</w:t>
      </w:r>
      <w:r>
        <w:rPr>
          <w:spacing w:val="-7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1"/>
        </w:rPr>
        <w:t xml:space="preserve"> </w:t>
      </w:r>
      <w:r>
        <w:t>ГОД</w:t>
      </w:r>
    </w:p>
    <w:p w:rsidR="00CF3176" w:rsidRDefault="00CF3176">
      <w:pPr>
        <w:spacing w:before="8"/>
        <w:rPr>
          <w:b/>
          <w:sz w:val="31"/>
        </w:rPr>
      </w:pPr>
    </w:p>
    <w:p w:rsidR="00CF3176" w:rsidRDefault="00020F4A">
      <w:pPr>
        <w:pStyle w:val="2"/>
        <w:ind w:left="2970"/>
      </w:pPr>
      <w:r>
        <w:t>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CF3176" w:rsidRDefault="00CF3176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7"/>
        <w:gridCol w:w="2406"/>
        <w:gridCol w:w="1985"/>
        <w:gridCol w:w="2195"/>
        <w:gridCol w:w="2555"/>
      </w:tblGrid>
      <w:tr w:rsidR="00CF3176">
        <w:trPr>
          <w:trHeight w:val="720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40" w:lineRule="auto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72" w:lineRule="exact"/>
              <w:ind w:left="777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40" w:lineRule="auto"/>
              <w:ind w:left="575" w:right="538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72" w:lineRule="exact"/>
              <w:ind w:left="304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72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5" w:type="dxa"/>
          </w:tcPr>
          <w:p w:rsidR="00CF3176" w:rsidRDefault="00020F4A">
            <w:pPr>
              <w:pStyle w:val="TableParagraph"/>
              <w:spacing w:line="272" w:lineRule="exact"/>
              <w:ind w:left="68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F3176">
        <w:trPr>
          <w:trHeight w:val="275"/>
        </w:trPr>
        <w:tc>
          <w:tcPr>
            <w:tcW w:w="15358" w:type="dxa"/>
            <w:gridSpan w:val="6"/>
          </w:tcPr>
          <w:p w:rsidR="00CF3176" w:rsidRDefault="00020F4A">
            <w:pPr>
              <w:pStyle w:val="TableParagraph"/>
              <w:spacing w:line="256" w:lineRule="exact"/>
              <w:ind w:left="6954" w:right="6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F3176">
        <w:trPr>
          <w:trHeight w:val="82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42" w:lineRule="auto"/>
              <w:ind w:right="632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</w:p>
          <w:p w:rsidR="00CF3176" w:rsidRDefault="00020F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2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2" w:lineRule="exact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A070F4" w:rsidP="00A070F4">
            <w:pPr>
              <w:pStyle w:val="TableParagraph"/>
              <w:spacing w:line="262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020F4A">
              <w:rPr>
                <w:sz w:val="24"/>
              </w:rPr>
              <w:t>.09 – 21.09.2022</w:t>
            </w:r>
          </w:p>
        </w:tc>
        <w:tc>
          <w:tcPr>
            <w:tcW w:w="2555" w:type="dxa"/>
          </w:tcPr>
          <w:p w:rsidR="00F94285" w:rsidRPr="00F94285" w:rsidRDefault="00020F4A" w:rsidP="001F6627">
            <w:pPr>
              <w:pStyle w:val="TableParagraph"/>
              <w:spacing w:line="276" w:lineRule="exact"/>
              <w:ind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>ШМО</w:t>
            </w:r>
            <w:r w:rsidR="00F94285" w:rsidRPr="00F94285">
              <w:t xml:space="preserve"> </w:t>
            </w:r>
            <w:proofErr w:type="spellStart"/>
            <w:r w:rsidR="00F94285" w:rsidRPr="00F94285">
              <w:t>Тепляшина</w:t>
            </w:r>
            <w:proofErr w:type="spellEnd"/>
            <w:r w:rsidR="00F94285" w:rsidRPr="00F94285">
              <w:t xml:space="preserve"> В.Р.</w:t>
            </w:r>
            <w:r w:rsidRPr="00F94285">
              <w:t>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020F4A" w:rsidP="001F6627">
            <w:pPr>
              <w:pStyle w:val="TableParagraph"/>
              <w:spacing w:line="276" w:lineRule="exact"/>
              <w:ind w:right="294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827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4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4" w:lineRule="exact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A070F4">
            <w:pPr>
              <w:pStyle w:val="TableParagraph"/>
              <w:spacing w:line="264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020F4A">
              <w:rPr>
                <w:sz w:val="24"/>
              </w:rPr>
              <w:t>.09 – 23.09.2022</w:t>
            </w:r>
          </w:p>
        </w:tc>
        <w:tc>
          <w:tcPr>
            <w:tcW w:w="2555" w:type="dxa"/>
          </w:tcPr>
          <w:p w:rsidR="00CF3176" w:rsidRDefault="00020F4A" w:rsidP="001F6627">
            <w:pPr>
              <w:pStyle w:val="TableParagraph"/>
              <w:spacing w:line="244" w:lineRule="auto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27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2406" w:type="dxa"/>
          </w:tcPr>
          <w:p w:rsidR="00CF3176" w:rsidRDefault="00BA02CF">
            <w:pPr>
              <w:pStyle w:val="TableParagraph"/>
              <w:spacing w:line="255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55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55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14.09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-07.10.2022</w:t>
            </w:r>
          </w:p>
        </w:tc>
        <w:tc>
          <w:tcPr>
            <w:tcW w:w="2555" w:type="dxa"/>
          </w:tcPr>
          <w:p w:rsidR="00BA02CF" w:rsidRPr="00F94285" w:rsidRDefault="00BA02CF" w:rsidP="001F6627">
            <w:pPr>
              <w:pStyle w:val="TableParagraph"/>
              <w:spacing w:line="255" w:lineRule="exact"/>
              <w:ind w:left="72" w:right="57"/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  <w:r w:rsidRPr="00F94285">
              <w:t xml:space="preserve"> </w:t>
            </w:r>
          </w:p>
          <w:p w:rsidR="00CF3176" w:rsidRDefault="00A070F4" w:rsidP="001F6627">
            <w:pPr>
              <w:pStyle w:val="TableParagraph"/>
              <w:spacing w:line="255" w:lineRule="exact"/>
              <w:ind w:left="72" w:right="57"/>
              <w:rPr>
                <w:sz w:val="24"/>
              </w:rPr>
            </w:pPr>
            <w:r w:rsidRPr="00F94285">
              <w:t xml:space="preserve">Овсянникова Г.Н. </w:t>
            </w:r>
            <w:proofErr w:type="spellStart"/>
            <w:r w:rsidRPr="00F94285">
              <w:t>Епифанцева</w:t>
            </w:r>
            <w:proofErr w:type="spellEnd"/>
            <w:r w:rsidRPr="00F94285">
              <w:t xml:space="preserve"> С.Н.</w:t>
            </w:r>
          </w:p>
        </w:tc>
      </w:tr>
      <w:tr w:rsidR="00CF3176">
        <w:trPr>
          <w:trHeight w:val="275"/>
        </w:trPr>
        <w:tc>
          <w:tcPr>
            <w:tcW w:w="15358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6954" w:right="6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F3176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1681"/>
              <w:rPr>
                <w:sz w:val="24"/>
              </w:rPr>
            </w:pPr>
            <w:r>
              <w:rPr>
                <w:sz w:val="24"/>
              </w:rPr>
              <w:t>Входные диагностические работы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line="266" w:lineRule="exact"/>
              <w:ind w:right="273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275"/>
        </w:trPr>
        <w:tc>
          <w:tcPr>
            <w:tcW w:w="15358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6954" w:right="6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F3176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F3176" w:rsidRDefault="00020F4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07.11-25.11.2022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left="0"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line="255" w:lineRule="exact"/>
              <w:ind w:left="66" w:right="57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275"/>
        </w:trPr>
        <w:tc>
          <w:tcPr>
            <w:tcW w:w="15358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6954" w:right="6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F3176">
        <w:trPr>
          <w:trHeight w:val="1090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6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3176" w:rsidRDefault="00020F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8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8" w:lineRule="exact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A070F4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  <w:r w:rsidR="00020F4A">
              <w:rPr>
                <w:sz w:val="24"/>
              </w:rPr>
              <w:t>.12-23.12.2022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left="0"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515"/>
        </w:trPr>
        <w:tc>
          <w:tcPr>
            <w:tcW w:w="15358" w:type="dxa"/>
            <w:gridSpan w:val="6"/>
          </w:tcPr>
          <w:p w:rsidR="00CF3176" w:rsidRDefault="00CF3176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CF3176" w:rsidRDefault="00020F4A">
            <w:pPr>
              <w:pStyle w:val="TableParagraph"/>
              <w:spacing w:line="254" w:lineRule="exact"/>
              <w:ind w:left="6517" w:right="6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F3176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949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 (КДР4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ГП)</w:t>
            </w:r>
          </w:p>
        </w:tc>
        <w:tc>
          <w:tcPr>
            <w:tcW w:w="2406" w:type="dxa"/>
          </w:tcPr>
          <w:p w:rsidR="00CF3176" w:rsidRDefault="00BA02CF">
            <w:pPr>
              <w:pStyle w:val="TableParagraph"/>
              <w:spacing w:line="262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2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35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3176" w:rsidRDefault="00020F4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5" w:type="dxa"/>
          </w:tcPr>
          <w:p w:rsidR="00CF3176" w:rsidRDefault="00A070F4" w:rsidP="001F662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</w:tr>
      <w:tr w:rsidR="00CF3176">
        <w:trPr>
          <w:trHeight w:val="1075"/>
        </w:trPr>
        <w:tc>
          <w:tcPr>
            <w:tcW w:w="560" w:type="dxa"/>
          </w:tcPr>
          <w:p w:rsidR="00CF3176" w:rsidRDefault="004F32EF">
            <w:pPr>
              <w:pStyle w:val="TableParagraph"/>
              <w:spacing w:line="262" w:lineRule="exact"/>
              <w:ind w:left="1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5" w:lineRule="auto"/>
              <w:ind w:right="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27.02-03.03.2023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left="0"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275"/>
        </w:trPr>
        <w:tc>
          <w:tcPr>
            <w:tcW w:w="15358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6954" w:right="6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BA02CF" w:rsidRDefault="00BA02CF">
            <w:pPr>
              <w:pStyle w:val="TableParagraph"/>
              <w:spacing w:line="255" w:lineRule="exact"/>
              <w:ind w:left="6954" w:right="6941"/>
              <w:jc w:val="center"/>
              <w:rPr>
                <w:b/>
                <w:sz w:val="24"/>
              </w:rPr>
            </w:pPr>
          </w:p>
        </w:tc>
      </w:tr>
      <w:tr w:rsidR="00CF3176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466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(КДР4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ЧГ)</w:t>
            </w:r>
          </w:p>
        </w:tc>
        <w:tc>
          <w:tcPr>
            <w:tcW w:w="2406" w:type="dxa"/>
          </w:tcPr>
          <w:p w:rsidR="00CF3176" w:rsidRDefault="001F6627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CF3176" w:rsidRDefault="00020F4A">
            <w:pPr>
              <w:pStyle w:val="TableParagraph"/>
              <w:spacing w:line="266" w:lineRule="exact"/>
              <w:ind w:left="114" w:right="202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5" w:type="dxa"/>
          </w:tcPr>
          <w:p w:rsidR="00CF3176" w:rsidRDefault="00F94285" w:rsidP="001F66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</w:tr>
      <w:tr w:rsidR="00CF3176">
        <w:trPr>
          <w:trHeight w:val="275"/>
        </w:trPr>
        <w:tc>
          <w:tcPr>
            <w:tcW w:w="15358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6954" w:right="6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CF3176">
        <w:trPr>
          <w:trHeight w:val="69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(ИД123)</w:t>
            </w:r>
          </w:p>
        </w:tc>
        <w:tc>
          <w:tcPr>
            <w:tcW w:w="2406" w:type="dxa"/>
          </w:tcPr>
          <w:p w:rsidR="00CF3176" w:rsidRDefault="001F6627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2" w:lineRule="exact"/>
              <w:ind w:left="34" w:right="1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2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35" w:lineRule="auto"/>
              <w:ind w:left="159" w:firstLine="6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3176" w:rsidRDefault="00020F4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55" w:type="dxa"/>
          </w:tcPr>
          <w:p w:rsidR="00CF3176" w:rsidRDefault="004F32EF" w:rsidP="001F6627">
            <w:pPr>
              <w:pStyle w:val="TableParagraph"/>
              <w:spacing w:line="235" w:lineRule="auto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>
        <w:trPr>
          <w:trHeight w:val="68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03.05-13.05.2023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before="14" w:line="225" w:lineRule="auto"/>
              <w:ind w:right="291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81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40" w:lineRule="auto"/>
              <w:ind w:right="163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15.05 – 19.05.2023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line="243" w:lineRule="exact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  <w:tr w:rsidR="00CF3176">
        <w:trPr>
          <w:trHeight w:val="109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before="5" w:line="235" w:lineRule="auto"/>
              <w:ind w:left="149" w:right="127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5" w:type="dxa"/>
          </w:tcPr>
          <w:p w:rsidR="00F94285" w:rsidRPr="00F94285" w:rsidRDefault="00F94285" w:rsidP="001F6627">
            <w:pPr>
              <w:pStyle w:val="TableParagraph"/>
              <w:spacing w:line="276" w:lineRule="exact"/>
              <w:ind w:right="294"/>
              <w:rPr>
                <w:spacing w:val="2"/>
              </w:rPr>
            </w:pPr>
            <w:r w:rsidRPr="00F94285">
              <w:t>Руководитель</w:t>
            </w:r>
            <w:r w:rsidRPr="00F94285">
              <w:rPr>
                <w:spacing w:val="1"/>
              </w:rPr>
              <w:t xml:space="preserve"> </w:t>
            </w:r>
            <w:r w:rsidRPr="00F94285">
              <w:t xml:space="preserve">ШМО </w:t>
            </w:r>
            <w:proofErr w:type="spellStart"/>
            <w:r w:rsidRPr="00F94285">
              <w:t>Тепляшина</w:t>
            </w:r>
            <w:proofErr w:type="spellEnd"/>
            <w:r w:rsidRPr="00F94285">
              <w:t xml:space="preserve"> В.Р.,</w:t>
            </w:r>
            <w:r w:rsidRPr="00F94285">
              <w:rPr>
                <w:spacing w:val="2"/>
              </w:rPr>
              <w:t xml:space="preserve"> </w:t>
            </w:r>
          </w:p>
          <w:p w:rsidR="00CF3176" w:rsidRDefault="00F94285" w:rsidP="001F6627">
            <w:pPr>
              <w:pStyle w:val="TableParagraph"/>
              <w:spacing w:line="274" w:lineRule="exact"/>
              <w:ind w:left="125" w:right="16"/>
              <w:rPr>
                <w:sz w:val="24"/>
              </w:rPr>
            </w:pPr>
            <w:r w:rsidRPr="00F94285">
              <w:t>учителя</w:t>
            </w:r>
            <w:r w:rsidRPr="00F94285">
              <w:rPr>
                <w:spacing w:val="1"/>
              </w:rPr>
              <w:t xml:space="preserve"> </w:t>
            </w:r>
            <w:r w:rsidRPr="00F94285">
              <w:rPr>
                <w:spacing w:val="-2"/>
              </w:rPr>
              <w:t>начальных</w:t>
            </w:r>
            <w:r w:rsidRPr="00F94285">
              <w:rPr>
                <w:spacing w:val="-11"/>
              </w:rPr>
              <w:t xml:space="preserve"> </w:t>
            </w:r>
            <w:r w:rsidRPr="00F94285">
              <w:rPr>
                <w:spacing w:val="-1"/>
              </w:rPr>
              <w:t>классов</w:t>
            </w:r>
          </w:p>
        </w:tc>
      </w:tr>
    </w:tbl>
    <w:p w:rsidR="00CF3176" w:rsidRDefault="00020F4A">
      <w:pPr>
        <w:spacing w:before="71"/>
        <w:ind w:left="2974" w:right="3315"/>
        <w:jc w:val="center"/>
        <w:rPr>
          <w:b/>
          <w:sz w:val="24"/>
        </w:rPr>
      </w:pPr>
      <w:r>
        <w:rPr>
          <w:b/>
          <w:sz w:val="24"/>
        </w:rPr>
        <w:t>УРОВЕНЬ ОСНОВНОГО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F3176" w:rsidRDefault="00CF3176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7"/>
        <w:gridCol w:w="2406"/>
        <w:gridCol w:w="1985"/>
        <w:gridCol w:w="2195"/>
        <w:gridCol w:w="2680"/>
        <w:gridCol w:w="28"/>
      </w:tblGrid>
      <w:tr w:rsidR="00CF3176" w:rsidTr="00BA02CF">
        <w:trPr>
          <w:trHeight w:val="555"/>
        </w:trPr>
        <w:tc>
          <w:tcPr>
            <w:tcW w:w="560" w:type="dxa"/>
          </w:tcPr>
          <w:p w:rsidR="00CF3176" w:rsidRDefault="00020F4A">
            <w:pPr>
              <w:pStyle w:val="TableParagraph"/>
              <w:spacing w:before="5" w:line="230" w:lineRule="auto"/>
              <w:ind w:left="110" w:right="76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72" w:lineRule="exact"/>
              <w:ind w:left="777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before="5" w:line="230" w:lineRule="auto"/>
              <w:ind w:left="576" w:right="537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72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72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80" w:type="dxa"/>
          </w:tcPr>
          <w:p w:rsidR="00CF3176" w:rsidRDefault="00020F4A">
            <w:pPr>
              <w:pStyle w:val="TableParagraph"/>
              <w:spacing w:line="272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" w:type="dxa"/>
            <w:vMerge w:val="restart"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pStyle w:val="TableParagraph"/>
              <w:spacing w:line="240" w:lineRule="auto"/>
              <w:ind w:left="0"/>
            </w:pPr>
          </w:p>
        </w:tc>
      </w:tr>
      <w:tr w:rsidR="00CF3176" w:rsidTr="00BA02CF">
        <w:trPr>
          <w:trHeight w:val="275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7201" w:right="7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1F6627">
        <w:trPr>
          <w:trHeight w:val="826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40" w:lineRule="auto"/>
              <w:ind w:right="465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05.09 – 24.09.2022</w:t>
            </w:r>
          </w:p>
        </w:tc>
        <w:tc>
          <w:tcPr>
            <w:tcW w:w="2680" w:type="dxa"/>
          </w:tcPr>
          <w:p w:rsidR="00CF3176" w:rsidRDefault="00BC2AA6" w:rsidP="001F6627">
            <w:pPr>
              <w:pStyle w:val="TableParagraph"/>
              <w:spacing w:before="1" w:line="240" w:lineRule="auto"/>
              <w:ind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 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1F6627">
        <w:trPr>
          <w:trHeight w:val="71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57" w:lineRule="exact"/>
              <w:ind w:left="34" w:right="1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57" w:lineRule="exact"/>
              <w:ind w:left="450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18.09.22 – 24.10.22</w:t>
            </w:r>
          </w:p>
        </w:tc>
        <w:tc>
          <w:tcPr>
            <w:tcW w:w="2680" w:type="dxa"/>
          </w:tcPr>
          <w:p w:rsidR="00CF3176" w:rsidRDefault="00F94285" w:rsidP="001F6627">
            <w:pPr>
              <w:pStyle w:val="TableParagraph"/>
              <w:spacing w:before="1" w:line="240" w:lineRule="auto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75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7196" w:right="7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55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before="4" w:line="225" w:lineRule="auto"/>
              <w:ind w:right="1700"/>
              <w:rPr>
                <w:sz w:val="24"/>
              </w:rPr>
            </w:pPr>
            <w:r>
              <w:rPr>
                <w:sz w:val="24"/>
              </w:rPr>
              <w:t>Входные диагностические работы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03.10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-22.10.2022</w:t>
            </w:r>
          </w:p>
        </w:tc>
        <w:tc>
          <w:tcPr>
            <w:tcW w:w="2680" w:type="dxa"/>
          </w:tcPr>
          <w:p w:rsidR="00CF3176" w:rsidRDefault="001F6627" w:rsidP="001F6627">
            <w:pPr>
              <w:pStyle w:val="TableParagraph"/>
              <w:spacing w:line="230" w:lineRule="auto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75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55" w:lineRule="exact"/>
              <w:ind w:left="7201" w:right="7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465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(КДР6)</w:t>
            </w:r>
          </w:p>
        </w:tc>
        <w:tc>
          <w:tcPr>
            <w:tcW w:w="2406" w:type="dxa"/>
          </w:tcPr>
          <w:p w:rsidR="00CF3176" w:rsidRDefault="001F6627">
            <w:pPr>
              <w:pStyle w:val="TableParagraph"/>
              <w:ind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CF3176" w:rsidRDefault="00020F4A">
            <w:pPr>
              <w:pStyle w:val="TableParagraph"/>
              <w:spacing w:line="266" w:lineRule="exact"/>
              <w:ind w:right="201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0" w:type="dxa"/>
          </w:tcPr>
          <w:p w:rsidR="00CF3176" w:rsidRDefault="001F6627" w:rsidP="001F6627">
            <w:pPr>
              <w:pStyle w:val="TableParagraph"/>
              <w:spacing w:line="235" w:lineRule="auto"/>
              <w:ind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81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5" w:lineRule="auto"/>
              <w:ind w:right="756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14.11-26.11.2022</w:t>
            </w:r>
          </w:p>
        </w:tc>
        <w:tc>
          <w:tcPr>
            <w:tcW w:w="2680" w:type="dxa"/>
          </w:tcPr>
          <w:p w:rsidR="00CF3176" w:rsidRDefault="001F6627" w:rsidP="001F6627">
            <w:pPr>
              <w:pStyle w:val="TableParagraph"/>
              <w:spacing w:line="270" w:lineRule="exact"/>
              <w:ind w:left="0" w:right="2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   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325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57" w:lineRule="exact"/>
              <w:ind w:left="7201" w:right="7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81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183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классах (КДР7)</w:t>
            </w:r>
          </w:p>
        </w:tc>
        <w:tc>
          <w:tcPr>
            <w:tcW w:w="2406" w:type="dxa"/>
          </w:tcPr>
          <w:p w:rsidR="00CF3176" w:rsidRDefault="001F6627">
            <w:pPr>
              <w:pStyle w:val="TableParagraph"/>
              <w:ind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35" w:lineRule="auto"/>
              <w:ind w:left="170" w:firstLine="6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3176" w:rsidRDefault="00020F4A">
            <w:pPr>
              <w:pStyle w:val="TableParagraph"/>
              <w:spacing w:line="254" w:lineRule="exact"/>
              <w:ind w:left="201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35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5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12.12-24.12.2022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65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45" w:lineRule="exact"/>
              <w:ind w:left="7201" w:right="7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before="4" w:line="225" w:lineRule="auto"/>
              <w:ind w:right="110"/>
              <w:rPr>
                <w:sz w:val="24"/>
              </w:rPr>
            </w:pPr>
            <w:r>
              <w:rPr>
                <w:sz w:val="24"/>
              </w:rPr>
              <w:t>Краевая диагностическая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(КДР8)</w:t>
            </w:r>
          </w:p>
        </w:tc>
        <w:tc>
          <w:tcPr>
            <w:tcW w:w="2406" w:type="dxa"/>
          </w:tcPr>
          <w:p w:rsidR="00CF3176" w:rsidRDefault="001F6627">
            <w:pPr>
              <w:pStyle w:val="TableParagraph"/>
              <w:ind w:left="34" w:right="2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30" w:lineRule="auto"/>
              <w:ind w:left="170" w:firstLine="60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F3176" w:rsidRDefault="00020F4A">
            <w:pPr>
              <w:pStyle w:val="TableParagraph"/>
              <w:spacing w:line="255" w:lineRule="exact"/>
              <w:ind w:left="201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30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550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Итоговое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57" w:lineRule="exact"/>
              <w:ind w:left="34" w:right="1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57" w:lineRule="exact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57" w:lineRule="exact"/>
              <w:ind w:left="561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653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7" w:type="dxa"/>
            <w:tcBorders>
              <w:bottom w:val="nil"/>
            </w:tcBorders>
          </w:tcPr>
          <w:p w:rsidR="00CF3176" w:rsidRDefault="00020F4A" w:rsidP="00BC2AA6">
            <w:pPr>
              <w:pStyle w:val="TableParagraph"/>
              <w:spacing w:line="220" w:lineRule="auto"/>
              <w:ind w:right="194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 w:rsidR="00BC2AA6">
              <w:rPr>
                <w:sz w:val="24"/>
              </w:rPr>
              <w:t>географии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  <w:tcBorders>
              <w:bottom w:val="single" w:sz="2" w:space="0" w:color="0000FF"/>
            </w:tcBorders>
          </w:tcPr>
          <w:p w:rsidR="00CF3176" w:rsidRDefault="00020F4A">
            <w:pPr>
              <w:pStyle w:val="TableParagraph"/>
              <w:spacing w:line="265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bottom w:val="single" w:sz="2" w:space="0" w:color="0000FF"/>
            </w:tcBorders>
          </w:tcPr>
          <w:p w:rsidR="00CF3176" w:rsidRDefault="00020F4A">
            <w:pPr>
              <w:pStyle w:val="TableParagraph"/>
              <w:spacing w:line="265" w:lineRule="exact"/>
              <w:ind w:left="63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  <w:tcBorders>
              <w:bottom w:val="single" w:sz="2" w:space="0" w:color="0000FF"/>
            </w:tcBorders>
          </w:tcPr>
          <w:p w:rsidR="00CF3176" w:rsidRDefault="00020F4A"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13.02-28.12.2023</w:t>
            </w:r>
          </w:p>
        </w:tc>
        <w:tc>
          <w:tcPr>
            <w:tcW w:w="2680" w:type="dxa"/>
            <w:tcBorders>
              <w:bottom w:val="single" w:sz="2" w:space="0" w:color="0000FF"/>
            </w:tcBorders>
          </w:tcPr>
          <w:p w:rsidR="00CF3176" w:rsidRDefault="00BC2AA6" w:rsidP="00BC2AA6">
            <w:pPr>
              <w:pStyle w:val="TableParagraph"/>
              <w:spacing w:line="230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  <w:tc>
          <w:tcPr>
            <w:tcW w:w="28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A070F4">
        <w:trPr>
          <w:gridAfter w:val="1"/>
          <w:wAfter w:w="28" w:type="dxa"/>
          <w:trHeight w:val="280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61" w:lineRule="exact"/>
              <w:ind w:left="7057" w:right="7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F3176" w:rsidTr="00A070F4">
        <w:trPr>
          <w:gridAfter w:val="1"/>
          <w:wAfter w:w="28" w:type="dxa"/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3176" w:rsidRDefault="00BC2AA6">
            <w:pPr>
              <w:pStyle w:val="TableParagraph"/>
              <w:spacing w:line="266" w:lineRule="exact"/>
              <w:ind w:right="718"/>
              <w:rPr>
                <w:sz w:val="24"/>
              </w:rPr>
            </w:pPr>
            <w:r>
              <w:rPr>
                <w:spacing w:val="-1"/>
                <w:sz w:val="24"/>
              </w:rPr>
              <w:t>биологии</w:t>
            </w:r>
            <w:r w:rsidR="00020F4A">
              <w:rPr>
                <w:spacing w:val="-1"/>
                <w:sz w:val="24"/>
              </w:rPr>
              <w:t xml:space="preserve"> в рамках </w:t>
            </w:r>
            <w:proofErr w:type="spellStart"/>
            <w:r w:rsidR="00020F4A">
              <w:rPr>
                <w:spacing w:val="-1"/>
                <w:sz w:val="24"/>
              </w:rPr>
              <w:t>внутришкольного</w:t>
            </w:r>
            <w:proofErr w:type="spellEnd"/>
            <w:r w:rsidR="00020F4A">
              <w:rPr>
                <w:spacing w:val="-58"/>
                <w:sz w:val="24"/>
              </w:rPr>
              <w:t xml:space="preserve"> </w:t>
            </w:r>
            <w:r w:rsidR="00020F4A"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13.03-20.03.2023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66" w:lineRule="exact"/>
              <w:ind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 w:rsidTr="00A070F4">
        <w:trPr>
          <w:gridAfter w:val="1"/>
          <w:wAfter w:w="28" w:type="dxa"/>
          <w:trHeight w:val="410"/>
        </w:trPr>
        <w:tc>
          <w:tcPr>
            <w:tcW w:w="15483" w:type="dxa"/>
            <w:gridSpan w:val="6"/>
          </w:tcPr>
          <w:p w:rsidR="00CF3176" w:rsidRDefault="00020F4A">
            <w:pPr>
              <w:pStyle w:val="TableParagraph"/>
              <w:spacing w:line="257" w:lineRule="exact"/>
              <w:ind w:left="7068" w:right="7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CF3176" w:rsidTr="00A070F4">
        <w:trPr>
          <w:gridAfter w:val="1"/>
          <w:wAfter w:w="28" w:type="dxa"/>
          <w:trHeight w:val="76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57" w:lineRule="exact"/>
              <w:ind w:left="34" w:right="1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57" w:lineRule="exact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 w:rsidP="00BC2AA6">
            <w:pPr>
              <w:pStyle w:val="TableParagraph"/>
              <w:spacing w:line="256" w:lineRule="exact"/>
              <w:ind w:left="159" w:right="147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 ВПР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 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20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 w:rsidTr="00A070F4">
        <w:trPr>
          <w:gridAfter w:val="1"/>
          <w:wAfter w:w="28" w:type="dxa"/>
          <w:trHeight w:val="802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538"/>
              <w:rPr>
                <w:sz w:val="24"/>
              </w:rPr>
            </w:pPr>
            <w:r>
              <w:rPr>
                <w:sz w:val="24"/>
              </w:rPr>
              <w:t>Мониторинговая работа по 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5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5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BC2AA6">
            <w:pPr>
              <w:pStyle w:val="TableParagraph"/>
              <w:spacing w:line="265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10.04-20</w:t>
            </w:r>
            <w:r w:rsidR="00020F4A">
              <w:rPr>
                <w:sz w:val="24"/>
              </w:rPr>
              <w:t>.04.2023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 w:rsidTr="00A070F4">
        <w:trPr>
          <w:gridAfter w:val="1"/>
          <w:wAfter w:w="28" w:type="dxa"/>
          <w:trHeight w:val="54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66" w:lineRule="exact"/>
              <w:ind w:right="1622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BC2AA6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15.05 – 26</w:t>
            </w:r>
            <w:r w:rsidR="00020F4A">
              <w:rPr>
                <w:sz w:val="24"/>
              </w:rPr>
              <w:t>.05.2023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20F4A">
              <w:rPr>
                <w:sz w:val="24"/>
              </w:rPr>
              <w:t>Зам.директора</w:t>
            </w:r>
            <w:proofErr w:type="spellEnd"/>
            <w:r w:rsidR="00020F4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020F4A">
              <w:rPr>
                <w:sz w:val="24"/>
              </w:rPr>
              <w:t>руководители</w:t>
            </w:r>
            <w:r w:rsidR="00020F4A">
              <w:rPr>
                <w:spacing w:val="-6"/>
                <w:sz w:val="24"/>
              </w:rPr>
              <w:t xml:space="preserve"> </w:t>
            </w:r>
            <w:r w:rsidR="00020F4A">
              <w:rPr>
                <w:sz w:val="24"/>
              </w:rPr>
              <w:t>ШМО</w:t>
            </w:r>
          </w:p>
        </w:tc>
      </w:tr>
      <w:tr w:rsidR="00CF3176" w:rsidTr="00A070F4">
        <w:trPr>
          <w:gridAfter w:val="1"/>
          <w:wAfter w:w="28" w:type="dxa"/>
          <w:trHeight w:val="81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before="1" w:line="275" w:lineRule="exact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CF3176" w:rsidRDefault="00020F4A">
            <w:pPr>
              <w:pStyle w:val="TableParagraph"/>
              <w:spacing w:line="260" w:lineRule="exact"/>
              <w:ind w:left="149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КТП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before="1" w:line="240" w:lineRule="auto"/>
              <w:ind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 w:rsidTr="00A070F4">
        <w:trPr>
          <w:gridAfter w:val="1"/>
          <w:wAfter w:w="28" w:type="dxa"/>
          <w:trHeight w:val="79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7" w:type="dxa"/>
          </w:tcPr>
          <w:p w:rsidR="00CF3176" w:rsidRDefault="00020F4A">
            <w:pPr>
              <w:pStyle w:val="TableParagraph"/>
              <w:spacing w:line="230" w:lineRule="auto"/>
              <w:ind w:right="1548"/>
              <w:rPr>
                <w:sz w:val="24"/>
              </w:rPr>
            </w:pPr>
            <w:r>
              <w:rPr>
                <w:sz w:val="24"/>
              </w:rPr>
              <w:t>Основной государственный 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1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680" w:type="dxa"/>
          </w:tcPr>
          <w:p w:rsidR="00CF3176" w:rsidRDefault="00BC2AA6" w:rsidP="00BC2AA6">
            <w:pPr>
              <w:pStyle w:val="TableParagraph"/>
              <w:spacing w:line="260" w:lineRule="exact"/>
              <w:ind w:left="121" w:right="99"/>
              <w:rPr>
                <w:sz w:val="24"/>
              </w:rPr>
            </w:pPr>
            <w:r>
              <w:rPr>
                <w:sz w:val="24"/>
              </w:rPr>
              <w:t>Директор гимназии Пронина А.И., заместитель директора</w:t>
            </w:r>
          </w:p>
          <w:p w:rsidR="00BC2AA6" w:rsidRDefault="00BC2AA6" w:rsidP="00BC2AA6">
            <w:pPr>
              <w:pStyle w:val="TableParagraph"/>
              <w:spacing w:line="260" w:lineRule="exact"/>
              <w:ind w:left="12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</w:tr>
    </w:tbl>
    <w:p w:rsidR="00CF3176" w:rsidRDefault="00CF3176">
      <w:pPr>
        <w:rPr>
          <w:b/>
          <w:sz w:val="20"/>
        </w:rPr>
      </w:pPr>
    </w:p>
    <w:p w:rsidR="00CF3176" w:rsidRDefault="00CF3176">
      <w:pPr>
        <w:spacing w:before="5"/>
        <w:rPr>
          <w:b/>
          <w:sz w:val="21"/>
        </w:rPr>
      </w:pPr>
    </w:p>
    <w:p w:rsidR="00CF3176" w:rsidRDefault="00020F4A">
      <w:pPr>
        <w:pStyle w:val="2"/>
        <w:spacing w:before="90"/>
      </w:pPr>
      <w:r>
        <w:t>УРОВЕНЬ</w:t>
      </w:r>
      <w:r>
        <w:rPr>
          <w:spacing w:val="-2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CF3176" w:rsidRDefault="00CF3176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42"/>
        <w:gridCol w:w="1215"/>
        <w:gridCol w:w="2406"/>
        <w:gridCol w:w="1985"/>
        <w:gridCol w:w="2195"/>
        <w:gridCol w:w="2555"/>
        <w:gridCol w:w="30"/>
      </w:tblGrid>
      <w:tr w:rsidR="00CF3176" w:rsidTr="00BA02CF">
        <w:trPr>
          <w:trHeight w:val="550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76" w:lineRule="exac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ind w:left="777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76" w:lineRule="exact"/>
              <w:ind w:left="576" w:right="537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5" w:type="dxa"/>
          </w:tcPr>
          <w:p w:rsidR="00CF3176" w:rsidRDefault="00020F4A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0" w:type="dxa"/>
            <w:vMerge w:val="restart"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pStyle w:val="TableParagraph"/>
              <w:spacing w:line="240" w:lineRule="auto"/>
              <w:ind w:left="0"/>
            </w:pPr>
          </w:p>
        </w:tc>
      </w:tr>
      <w:tr w:rsidR="00CF3176" w:rsidTr="00BA02CF">
        <w:trPr>
          <w:trHeight w:val="273"/>
        </w:trPr>
        <w:tc>
          <w:tcPr>
            <w:tcW w:w="15358" w:type="dxa"/>
            <w:gridSpan w:val="7"/>
          </w:tcPr>
          <w:p w:rsidR="00CF3176" w:rsidRDefault="00020F4A">
            <w:pPr>
              <w:pStyle w:val="TableParagraph"/>
              <w:spacing w:line="254" w:lineRule="exact"/>
              <w:ind w:left="7136" w:right="7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11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  <w:gridSpan w:val="2"/>
          </w:tcPr>
          <w:p w:rsidR="00CF3176" w:rsidRDefault="00020F4A" w:rsidP="001F6627">
            <w:pPr>
              <w:pStyle w:val="TableParagraph"/>
              <w:spacing w:line="242" w:lineRule="auto"/>
              <w:ind w:right="709"/>
              <w:jc w:val="both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языку, математике, истории, обществознанию,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физике, </w:t>
            </w:r>
            <w:r w:rsidR="001F6627">
              <w:rPr>
                <w:sz w:val="24"/>
              </w:rPr>
              <w:t>химии, биологии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05.09 – 24.09.2022</w:t>
            </w:r>
          </w:p>
        </w:tc>
        <w:tc>
          <w:tcPr>
            <w:tcW w:w="2555" w:type="dxa"/>
          </w:tcPr>
          <w:p w:rsidR="00CF3176" w:rsidRDefault="001F6627" w:rsidP="001F6627">
            <w:pPr>
              <w:pStyle w:val="TableParagraph"/>
              <w:spacing w:line="242" w:lineRule="auto"/>
              <w:ind w:left="125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75"/>
        </w:trPr>
        <w:tc>
          <w:tcPr>
            <w:tcW w:w="15358" w:type="dxa"/>
            <w:gridSpan w:val="7"/>
          </w:tcPr>
          <w:p w:rsidR="00CF3176" w:rsidRDefault="00020F4A">
            <w:pPr>
              <w:pStyle w:val="TableParagraph"/>
              <w:spacing w:line="255" w:lineRule="exact"/>
              <w:ind w:left="7136" w:right="7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55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spacing w:line="230" w:lineRule="auto"/>
              <w:ind w:right="1700"/>
              <w:rPr>
                <w:sz w:val="24"/>
              </w:rPr>
            </w:pPr>
            <w:r>
              <w:rPr>
                <w:sz w:val="24"/>
              </w:rPr>
              <w:t>Входные диагностические работы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03.10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-22.10.2022</w:t>
            </w:r>
          </w:p>
        </w:tc>
        <w:tc>
          <w:tcPr>
            <w:tcW w:w="2555" w:type="dxa"/>
          </w:tcPr>
          <w:p w:rsidR="00CF3176" w:rsidRDefault="001F6627" w:rsidP="001F6627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75"/>
        </w:trPr>
        <w:tc>
          <w:tcPr>
            <w:tcW w:w="15358" w:type="dxa"/>
            <w:gridSpan w:val="7"/>
          </w:tcPr>
          <w:p w:rsidR="00CF3176" w:rsidRDefault="00020F4A">
            <w:pPr>
              <w:pStyle w:val="TableParagraph"/>
              <w:spacing w:line="255" w:lineRule="exact"/>
              <w:ind w:left="7136" w:right="7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82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  <w:gridSpan w:val="2"/>
          </w:tcPr>
          <w:p w:rsidR="00CF3176" w:rsidRDefault="00020F4A" w:rsidP="001F6627">
            <w:pPr>
              <w:pStyle w:val="TableParagraph"/>
              <w:spacing w:line="276" w:lineRule="exact"/>
              <w:ind w:right="415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4"/>
                <w:sz w:val="24"/>
              </w:rPr>
              <w:t xml:space="preserve"> </w:t>
            </w:r>
            <w:r w:rsidR="001F6627">
              <w:rPr>
                <w:sz w:val="24"/>
              </w:rPr>
              <w:t xml:space="preserve">истории, </w:t>
            </w:r>
            <w:r>
              <w:rPr>
                <w:sz w:val="24"/>
              </w:rPr>
              <w:t>обществознанию в</w:t>
            </w:r>
            <w:r w:rsidR="001F66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2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2" w:lineRule="exact"/>
              <w:ind w:left="57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62" w:lineRule="exact"/>
              <w:ind w:left="255"/>
              <w:rPr>
                <w:sz w:val="24"/>
              </w:rPr>
            </w:pPr>
            <w:r>
              <w:rPr>
                <w:sz w:val="24"/>
              </w:rPr>
              <w:t>14.11-26.11.2022</w:t>
            </w:r>
          </w:p>
        </w:tc>
        <w:tc>
          <w:tcPr>
            <w:tcW w:w="2555" w:type="dxa"/>
          </w:tcPr>
          <w:p w:rsidR="00CF3176" w:rsidRDefault="001F6627" w:rsidP="001F6627">
            <w:pPr>
              <w:pStyle w:val="TableParagraph"/>
              <w:spacing w:line="232" w:lineRule="auto"/>
              <w:ind w:left="125"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93"/>
        </w:trPr>
        <w:tc>
          <w:tcPr>
            <w:tcW w:w="15358" w:type="dxa"/>
            <w:gridSpan w:val="7"/>
            <w:tcBorders>
              <w:bottom w:val="thinThickMediumGap" w:sz="2" w:space="0" w:color="000000"/>
            </w:tcBorders>
          </w:tcPr>
          <w:p w:rsidR="00CF3176" w:rsidRDefault="00020F4A">
            <w:pPr>
              <w:pStyle w:val="TableParagraph"/>
              <w:spacing w:line="254" w:lineRule="exact"/>
              <w:ind w:left="7136" w:right="7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0" w:type="dxa"/>
            <w:vMerge/>
            <w:tcBorders>
              <w:top w:val="nil"/>
              <w:bottom w:val="single" w:sz="2" w:space="0" w:color="0000FF"/>
              <w:right w:val="nil"/>
            </w:tcBorders>
          </w:tcPr>
          <w:p w:rsidR="00CF3176" w:rsidRDefault="00CF3176">
            <w:pPr>
              <w:rPr>
                <w:sz w:val="2"/>
                <w:szCs w:val="2"/>
              </w:rPr>
            </w:pPr>
          </w:p>
        </w:tc>
      </w:tr>
      <w:tr w:rsidR="00CF3176" w:rsidTr="00BA02CF">
        <w:trPr>
          <w:trHeight w:val="248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2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2" w:type="dxa"/>
            <w:tcBorders>
              <w:right w:val="single" w:sz="2" w:space="0" w:color="0000FF"/>
            </w:tcBorders>
          </w:tcPr>
          <w:p w:rsidR="00CF3176" w:rsidRDefault="00020F4A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15" w:type="dxa"/>
            <w:tcBorders>
              <w:top w:val="thickThinMediumGap" w:sz="2" w:space="0" w:color="000000"/>
              <w:left w:val="single" w:sz="2" w:space="0" w:color="0000FF"/>
            </w:tcBorders>
          </w:tcPr>
          <w:p w:rsidR="00CF3176" w:rsidRDefault="00CF3176">
            <w:pPr>
              <w:pStyle w:val="TableParagraph"/>
              <w:spacing w:before="80" w:line="148" w:lineRule="exact"/>
              <w:ind w:left="85" w:right="-58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406" w:type="dxa"/>
            <w:tcBorders>
              <w:top w:val="thickThinMediumGap" w:sz="2" w:space="0" w:color="000000"/>
            </w:tcBorders>
          </w:tcPr>
          <w:p w:rsidR="00CF3176" w:rsidRDefault="00BA02CF">
            <w:pPr>
              <w:pStyle w:val="TableParagraph"/>
              <w:spacing w:line="229" w:lineRule="exact"/>
              <w:ind w:left="34" w:right="-87"/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  <w:tcBorders>
              <w:top w:val="thickThinMediumGap" w:sz="2" w:space="0" w:color="000000"/>
            </w:tcBorders>
          </w:tcPr>
          <w:p w:rsidR="00CF3176" w:rsidRDefault="00BA02CF" w:rsidP="00BA02CF">
            <w:pPr>
              <w:pStyle w:val="TableParagraph"/>
              <w:spacing w:line="229" w:lineRule="exact"/>
              <w:ind w:left="62" w:right="-130"/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  <w:tcBorders>
              <w:top w:val="thickThinMediumGap" w:sz="2" w:space="0" w:color="000000"/>
            </w:tcBorders>
          </w:tcPr>
          <w:p w:rsidR="00CF3176" w:rsidRPr="00BA02CF" w:rsidRDefault="00BA02CF" w:rsidP="00BA02CF">
            <w:pPr>
              <w:pStyle w:val="TableParagraph"/>
              <w:spacing w:line="229" w:lineRule="exact"/>
              <w:ind w:left="62" w:right="-130"/>
              <w:jc w:val="center"/>
              <w:rPr>
                <w:sz w:val="24"/>
              </w:rPr>
            </w:pPr>
            <w:r w:rsidRPr="00BA02CF">
              <w:rPr>
                <w:sz w:val="24"/>
              </w:rPr>
              <w:t xml:space="preserve">1-ая среда декабря </w:t>
            </w:r>
            <w:r>
              <w:rPr>
                <w:sz w:val="24"/>
              </w:rPr>
              <w:t>ежегодно</w:t>
            </w:r>
          </w:p>
        </w:tc>
        <w:tc>
          <w:tcPr>
            <w:tcW w:w="2555" w:type="dxa"/>
            <w:tcBorders>
              <w:top w:val="thickThinMediumGap" w:sz="2" w:space="0" w:color="000000"/>
            </w:tcBorders>
          </w:tcPr>
          <w:p w:rsidR="001F6627" w:rsidRDefault="001F6627" w:rsidP="001F6627">
            <w:pPr>
              <w:pStyle w:val="TableParagraph"/>
              <w:spacing w:line="229" w:lineRule="exact"/>
              <w:ind w:left="34" w:right="-87"/>
              <w:rPr>
                <w:sz w:val="24"/>
              </w:rPr>
            </w:pPr>
            <w:r>
              <w:rPr>
                <w:sz w:val="24"/>
              </w:rPr>
              <w:t xml:space="preserve">Директор гимназии Пронина А.И., </w:t>
            </w:r>
          </w:p>
          <w:p w:rsidR="00CF3176" w:rsidRDefault="001F6627" w:rsidP="001F6627">
            <w:pPr>
              <w:pStyle w:val="TableParagraph"/>
              <w:spacing w:line="229" w:lineRule="exact"/>
              <w:ind w:left="34" w:right="-87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</w:t>
            </w:r>
            <w:r>
              <w:rPr>
                <w:sz w:val="24"/>
              </w:rPr>
              <w:lastRenderedPageBreak/>
              <w:t>заместитель директора</w:t>
            </w:r>
          </w:p>
        </w:tc>
        <w:tc>
          <w:tcPr>
            <w:tcW w:w="30" w:type="dxa"/>
            <w:tcBorders>
              <w:top w:val="single" w:sz="2" w:space="0" w:color="0000FF"/>
              <w:bottom w:val="nil"/>
              <w:right w:val="single" w:sz="2" w:space="0" w:color="0000FF"/>
            </w:tcBorders>
          </w:tcPr>
          <w:p w:rsidR="00CF3176" w:rsidRDefault="00CF3176">
            <w:pPr>
              <w:pStyle w:val="TableParagraph"/>
              <w:spacing w:before="80" w:line="148" w:lineRule="exact"/>
              <w:ind w:left="11"/>
              <w:jc w:val="center"/>
              <w:rPr>
                <w:rFonts w:ascii="Tahoma" w:hAnsi="Tahoma"/>
                <w:b/>
                <w:sz w:val="14"/>
              </w:rPr>
            </w:pPr>
          </w:p>
        </w:tc>
      </w:tr>
      <w:tr w:rsidR="00CF3176" w:rsidTr="00BA02CF">
        <w:trPr>
          <w:trHeight w:val="161"/>
        </w:trPr>
        <w:tc>
          <w:tcPr>
            <w:tcW w:w="5002" w:type="dxa"/>
            <w:gridSpan w:val="2"/>
            <w:tcBorders>
              <w:left w:val="nil"/>
              <w:bottom w:val="nil"/>
              <w:right w:val="single" w:sz="2" w:space="0" w:color="0000FF"/>
            </w:tcBorders>
          </w:tcPr>
          <w:p w:rsidR="00CF3176" w:rsidRDefault="00CF3176" w:rsidP="00A070F4">
            <w:pPr>
              <w:pStyle w:val="TableParagraph"/>
              <w:spacing w:line="240" w:lineRule="auto"/>
              <w:ind w:left="0"/>
              <w:jc w:val="right"/>
            </w:pPr>
          </w:p>
        </w:tc>
        <w:tc>
          <w:tcPr>
            <w:tcW w:w="10386" w:type="dxa"/>
            <w:gridSpan w:val="6"/>
            <w:tcBorders>
              <w:top w:val="nil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F3176" w:rsidRDefault="00CF3176">
            <w:pPr>
              <w:pStyle w:val="TableParagraph"/>
              <w:spacing w:line="240" w:lineRule="auto"/>
              <w:ind w:left="85"/>
              <w:rPr>
                <w:rFonts w:ascii="Tahoma" w:hAnsi="Tahoma"/>
                <w:sz w:val="14"/>
              </w:rPr>
            </w:pPr>
          </w:p>
        </w:tc>
      </w:tr>
      <w:tr w:rsidR="00CF3176" w:rsidTr="00A070F4">
        <w:trPr>
          <w:gridAfter w:val="1"/>
          <w:wAfter w:w="30" w:type="dxa"/>
          <w:trHeight w:val="81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  <w:gridSpan w:val="2"/>
          </w:tcPr>
          <w:p w:rsidR="00CF3176" w:rsidRDefault="00020F4A" w:rsidP="001F6627">
            <w:pPr>
              <w:pStyle w:val="TableParagraph"/>
              <w:spacing w:line="235" w:lineRule="auto"/>
              <w:ind w:right="645"/>
              <w:rPr>
                <w:sz w:val="24"/>
              </w:rPr>
            </w:pPr>
            <w:r>
              <w:rPr>
                <w:sz w:val="24"/>
              </w:rPr>
              <w:t xml:space="preserve">Мониторинговая работа по химии, </w:t>
            </w:r>
            <w:r w:rsidR="001F6627">
              <w:rPr>
                <w:sz w:val="24"/>
              </w:rPr>
              <w:t>физике,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49" w:right="124"/>
              <w:jc w:val="center"/>
              <w:rPr>
                <w:sz w:val="24"/>
              </w:rPr>
            </w:pPr>
            <w:r>
              <w:rPr>
                <w:sz w:val="24"/>
              </w:rPr>
              <w:t>12.12-24.12.2022</w:t>
            </w:r>
          </w:p>
        </w:tc>
        <w:tc>
          <w:tcPr>
            <w:tcW w:w="2555" w:type="dxa"/>
          </w:tcPr>
          <w:p w:rsidR="00CF3176" w:rsidRDefault="001F6627" w:rsidP="001F6627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 w:rsidTr="00A070F4">
        <w:trPr>
          <w:gridAfter w:val="1"/>
          <w:wAfter w:w="30" w:type="dxa"/>
          <w:trHeight w:val="275"/>
        </w:trPr>
        <w:tc>
          <w:tcPr>
            <w:tcW w:w="15358" w:type="dxa"/>
            <w:gridSpan w:val="7"/>
          </w:tcPr>
          <w:p w:rsidR="00CF3176" w:rsidRDefault="00020F4A">
            <w:pPr>
              <w:pStyle w:val="TableParagraph"/>
              <w:spacing w:line="255" w:lineRule="exact"/>
              <w:ind w:left="6954" w:right="6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F3176" w:rsidTr="00A070F4">
        <w:trPr>
          <w:gridAfter w:val="1"/>
          <w:wAfter w:w="30" w:type="dxa"/>
          <w:trHeight w:val="80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spacing w:line="230" w:lineRule="auto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F3176" w:rsidRDefault="00020F4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49" w:right="124"/>
              <w:jc w:val="center"/>
              <w:rPr>
                <w:sz w:val="24"/>
              </w:rPr>
            </w:pPr>
            <w:r>
              <w:rPr>
                <w:sz w:val="24"/>
              </w:rPr>
              <w:t>13.02-28.02.2023</w:t>
            </w:r>
          </w:p>
        </w:tc>
        <w:tc>
          <w:tcPr>
            <w:tcW w:w="2555" w:type="dxa"/>
          </w:tcPr>
          <w:p w:rsidR="00CF3176" w:rsidRDefault="001F6627" w:rsidP="00F314FD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</w:tr>
      <w:tr w:rsidR="00CF3176" w:rsidTr="00A070F4">
        <w:trPr>
          <w:gridAfter w:val="1"/>
          <w:wAfter w:w="30" w:type="dxa"/>
          <w:trHeight w:val="280"/>
        </w:trPr>
        <w:tc>
          <w:tcPr>
            <w:tcW w:w="15358" w:type="dxa"/>
            <w:gridSpan w:val="7"/>
          </w:tcPr>
          <w:p w:rsidR="00CF3176" w:rsidRDefault="00020F4A">
            <w:pPr>
              <w:pStyle w:val="TableParagraph"/>
              <w:spacing w:line="261" w:lineRule="exact"/>
              <w:ind w:left="6954" w:right="6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F3176" w:rsidTr="00A070F4">
        <w:trPr>
          <w:gridAfter w:val="1"/>
          <w:wAfter w:w="30" w:type="dxa"/>
          <w:trHeight w:val="800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spacing w:line="235" w:lineRule="auto"/>
              <w:ind w:right="6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Мониторинговые работы </w:t>
            </w:r>
            <w:r>
              <w:rPr>
                <w:spacing w:val="-1"/>
                <w:sz w:val="24"/>
              </w:rPr>
              <w:t>по русскому языку 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F314F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2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2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62" w:lineRule="exact"/>
              <w:ind w:left="149" w:right="124"/>
              <w:jc w:val="center"/>
              <w:rPr>
                <w:sz w:val="24"/>
              </w:rPr>
            </w:pPr>
            <w:r>
              <w:rPr>
                <w:sz w:val="24"/>
              </w:rPr>
              <w:t>10.03-23.03.2022</w:t>
            </w:r>
          </w:p>
        </w:tc>
        <w:tc>
          <w:tcPr>
            <w:tcW w:w="2555" w:type="dxa"/>
          </w:tcPr>
          <w:p w:rsidR="00CF3176" w:rsidRDefault="001F6627" w:rsidP="00F314FD">
            <w:pPr>
              <w:pStyle w:val="TableParagraph"/>
              <w:spacing w:line="266" w:lineRule="exact"/>
              <w:ind w:left="0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Туезова</w:t>
            </w:r>
            <w:proofErr w:type="spellEnd"/>
            <w:r>
              <w:rPr>
                <w:sz w:val="24"/>
              </w:rPr>
              <w:t xml:space="preserve"> О.А., заместитель директора</w:t>
            </w:r>
          </w:p>
        </w:tc>
      </w:tr>
      <w:tr w:rsidR="00CF3176" w:rsidTr="00A070F4">
        <w:trPr>
          <w:gridAfter w:val="1"/>
          <w:wAfter w:w="30" w:type="dxa"/>
          <w:trHeight w:val="425"/>
        </w:trPr>
        <w:tc>
          <w:tcPr>
            <w:tcW w:w="15358" w:type="dxa"/>
            <w:gridSpan w:val="7"/>
          </w:tcPr>
          <w:p w:rsidR="00CF3176" w:rsidRDefault="00020F4A">
            <w:pPr>
              <w:pStyle w:val="TableParagraph"/>
              <w:ind w:left="6954" w:right="6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CF3176" w:rsidTr="00A070F4">
        <w:trPr>
          <w:gridAfter w:val="1"/>
          <w:wAfter w:w="30" w:type="dxa"/>
          <w:trHeight w:val="565"/>
        </w:trPr>
        <w:tc>
          <w:tcPr>
            <w:tcW w:w="560" w:type="dxa"/>
          </w:tcPr>
          <w:p w:rsidR="00CF3176" w:rsidRDefault="00020F4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spacing w:line="262" w:lineRule="exact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spacing w:line="262" w:lineRule="exact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line="262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10.04-29.04.2023</w:t>
            </w:r>
          </w:p>
        </w:tc>
        <w:tc>
          <w:tcPr>
            <w:tcW w:w="2555" w:type="dxa"/>
          </w:tcPr>
          <w:p w:rsidR="00CF3176" w:rsidRDefault="00F314FD" w:rsidP="00F314FD">
            <w:pPr>
              <w:pStyle w:val="TableParagraph"/>
              <w:spacing w:line="235" w:lineRule="auto"/>
              <w:ind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Кутенких</w:t>
            </w:r>
            <w:proofErr w:type="spellEnd"/>
            <w:r>
              <w:rPr>
                <w:sz w:val="24"/>
              </w:rPr>
              <w:t xml:space="preserve"> Е.А., заместитель директора</w:t>
            </w:r>
          </w:p>
        </w:tc>
      </w:tr>
      <w:tr w:rsidR="00CF3176" w:rsidTr="00A070F4">
        <w:trPr>
          <w:gridAfter w:val="1"/>
          <w:wAfter w:w="30" w:type="dxa"/>
          <w:trHeight w:val="57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spacing w:line="230" w:lineRule="auto"/>
              <w:ind w:right="1622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15.05 – 20.05.2023</w:t>
            </w:r>
          </w:p>
        </w:tc>
        <w:tc>
          <w:tcPr>
            <w:tcW w:w="2555" w:type="dxa"/>
          </w:tcPr>
          <w:p w:rsidR="00CF3176" w:rsidRDefault="00F314FD" w:rsidP="00F314FD">
            <w:pPr>
              <w:pStyle w:val="TableParagraph"/>
              <w:spacing w:line="235" w:lineRule="auto"/>
              <w:ind w:right="2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F3176" w:rsidTr="00A070F4">
        <w:trPr>
          <w:gridAfter w:val="1"/>
          <w:wAfter w:w="30" w:type="dxa"/>
          <w:trHeight w:val="825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2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spacing w:before="1" w:line="275" w:lineRule="exact"/>
              <w:ind w:left="149" w:righ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CF3176" w:rsidRDefault="00020F4A">
            <w:pPr>
              <w:pStyle w:val="TableParagraph"/>
              <w:spacing w:before="8" w:line="260" w:lineRule="exact"/>
              <w:ind w:left="149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КТП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5" w:type="dxa"/>
          </w:tcPr>
          <w:p w:rsidR="00CF3176" w:rsidRDefault="00F314FD" w:rsidP="00F314FD">
            <w:pPr>
              <w:pStyle w:val="TableParagraph"/>
              <w:spacing w:line="230" w:lineRule="auto"/>
              <w:ind w:left="13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F3176" w:rsidTr="00A070F4">
        <w:trPr>
          <w:gridAfter w:val="1"/>
          <w:wAfter w:w="30" w:type="dxa"/>
          <w:trHeight w:val="800"/>
        </w:trPr>
        <w:tc>
          <w:tcPr>
            <w:tcW w:w="560" w:type="dxa"/>
          </w:tcPr>
          <w:p w:rsidR="00CF3176" w:rsidRDefault="00020F4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7" w:type="dxa"/>
            <w:gridSpan w:val="2"/>
          </w:tcPr>
          <w:p w:rsidR="00CF3176" w:rsidRDefault="00020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6" w:type="dxa"/>
          </w:tcPr>
          <w:p w:rsidR="00CF3176" w:rsidRDefault="00020F4A">
            <w:pPr>
              <w:pStyle w:val="TableParagraph"/>
              <w:ind w:left="34" w:right="18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CF3176" w:rsidRDefault="00020F4A">
            <w:pPr>
              <w:pStyle w:val="TableParagraph"/>
              <w:ind w:left="307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5" w:type="dxa"/>
          </w:tcPr>
          <w:p w:rsidR="00CF3176" w:rsidRDefault="00020F4A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5" w:type="dxa"/>
          </w:tcPr>
          <w:p w:rsidR="00F314FD" w:rsidRDefault="00F314FD" w:rsidP="00F314FD">
            <w:pPr>
              <w:pStyle w:val="TableParagraph"/>
              <w:spacing w:line="229" w:lineRule="exact"/>
              <w:ind w:left="34" w:right="-87"/>
              <w:rPr>
                <w:sz w:val="24"/>
              </w:rPr>
            </w:pPr>
            <w:r>
              <w:rPr>
                <w:sz w:val="24"/>
              </w:rPr>
              <w:t xml:space="preserve">Директор гимназии Пронина А.И., </w:t>
            </w:r>
          </w:p>
          <w:p w:rsidR="00CF3176" w:rsidRDefault="00F314FD" w:rsidP="00F314FD">
            <w:pPr>
              <w:pStyle w:val="TableParagraph"/>
              <w:spacing w:line="266" w:lineRule="exact"/>
              <w:ind w:left="74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Бусарева</w:t>
            </w:r>
            <w:proofErr w:type="spellEnd"/>
            <w:r>
              <w:rPr>
                <w:sz w:val="24"/>
              </w:rPr>
              <w:t xml:space="preserve"> О.С., заместитель директора</w:t>
            </w:r>
          </w:p>
        </w:tc>
      </w:tr>
    </w:tbl>
    <w:p w:rsidR="00CF3176" w:rsidRDefault="00CF3176" w:rsidP="00A51EE9">
      <w:pPr>
        <w:ind w:left="5112"/>
        <w:rPr>
          <w:sz w:val="20"/>
        </w:rPr>
      </w:pPr>
    </w:p>
    <w:sectPr w:rsidR="00CF3176">
      <w:footerReference w:type="default" r:id="rId9"/>
      <w:pgSz w:w="16840" w:h="11910" w:orient="landscape"/>
      <w:pgMar w:top="120" w:right="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7B" w:rsidRDefault="0049077B">
      <w:r>
        <w:separator/>
      </w:r>
    </w:p>
  </w:endnote>
  <w:endnote w:type="continuationSeparator" w:id="0">
    <w:p w:rsidR="0049077B" w:rsidRDefault="004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6" w:rsidRDefault="00CF3176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7B" w:rsidRDefault="0049077B">
      <w:r>
        <w:separator/>
      </w:r>
    </w:p>
  </w:footnote>
  <w:footnote w:type="continuationSeparator" w:id="0">
    <w:p w:rsidR="0049077B" w:rsidRDefault="0049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3176"/>
    <w:rsid w:val="00020F4A"/>
    <w:rsid w:val="001F6627"/>
    <w:rsid w:val="0049077B"/>
    <w:rsid w:val="004F32EF"/>
    <w:rsid w:val="006033EA"/>
    <w:rsid w:val="008F64D1"/>
    <w:rsid w:val="00A070F4"/>
    <w:rsid w:val="00A51EE9"/>
    <w:rsid w:val="00AC6B05"/>
    <w:rsid w:val="00BA02CF"/>
    <w:rsid w:val="00BC2AA6"/>
    <w:rsid w:val="00CF3176"/>
    <w:rsid w:val="00F11084"/>
    <w:rsid w:val="00F314FD"/>
    <w:rsid w:val="00F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B99A9"/>
  <w15:docId w15:val="{C0D1938A-9EF2-48A6-A4E6-64B10E5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205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960" w:right="331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a4">
    <w:name w:val="Title"/>
    <w:basedOn w:val="a"/>
    <w:uiPriority w:val="1"/>
    <w:qFormat/>
    <w:pPr>
      <w:spacing w:before="86"/>
      <w:ind w:left="4991" w:right="53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5"/>
    </w:pPr>
  </w:style>
  <w:style w:type="character" w:styleId="a6">
    <w:name w:val="Hyperlink"/>
    <w:unhideWhenUsed/>
    <w:rsid w:val="006033E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3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3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03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3E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A0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2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13A3-DB31-4F42-9983-553A5C4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Сухов Александр</cp:lastModifiedBy>
  <cp:revision>5</cp:revision>
  <cp:lastPrinted>2023-04-22T04:49:00Z</cp:lastPrinted>
  <dcterms:created xsi:type="dcterms:W3CDTF">2023-04-22T03:26:00Z</dcterms:created>
  <dcterms:modified xsi:type="dcterms:W3CDTF">2023-04-24T19:51:00Z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2022-09-07T00:00:00Z</vt:filetime>
  </property>
</Properties>
</file>